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D3D" w:rsidRPr="00C362E9" w:rsidRDefault="00041BB2">
      <w:pPr>
        <w:rPr>
          <w:b/>
          <w:lang w:val="nb-NO"/>
        </w:rPr>
      </w:pPr>
      <w:r w:rsidRPr="00C362E9">
        <w:rPr>
          <w:b/>
          <w:lang w:val="nb-NO"/>
        </w:rPr>
        <w:t xml:space="preserve">Mal </w:t>
      </w:r>
      <w:r w:rsidR="00A53BB9" w:rsidRPr="00C362E9">
        <w:rPr>
          <w:b/>
          <w:lang w:val="nb-NO"/>
        </w:rPr>
        <w:t xml:space="preserve">for </w:t>
      </w:r>
      <w:r w:rsidRPr="00C362E9">
        <w:rPr>
          <w:b/>
          <w:lang w:val="nb-NO"/>
        </w:rPr>
        <w:t>kommunalt vedtak om TISA</w:t>
      </w:r>
    </w:p>
    <w:p w:rsidR="009B6B1A" w:rsidRDefault="00041BB2">
      <w:pPr>
        <w:rPr>
          <w:lang w:val="nb-NO"/>
        </w:rPr>
      </w:pPr>
      <w:r w:rsidRPr="00041BB2">
        <w:rPr>
          <w:lang w:val="nb-NO"/>
        </w:rPr>
        <w:t xml:space="preserve">I saker av betydning får kommunene anledning til å uttale seg gjennom høringer. </w:t>
      </w:r>
      <w:r>
        <w:rPr>
          <w:lang w:val="nb-NO"/>
        </w:rPr>
        <w:t xml:space="preserve">Det ser ikke ut til at </w:t>
      </w:r>
      <w:r w:rsidR="000F4E66">
        <w:rPr>
          <w:lang w:val="nb-NO"/>
        </w:rPr>
        <w:t xml:space="preserve">regjeringen legger opp til det </w:t>
      </w:r>
      <w:r w:rsidR="009B6B1A">
        <w:rPr>
          <w:lang w:val="nb-NO"/>
        </w:rPr>
        <w:t>før TISA-av</w:t>
      </w:r>
      <w:bookmarkStart w:id="0" w:name="_GoBack"/>
      <w:bookmarkEnd w:id="0"/>
      <w:r w:rsidR="009B6B1A">
        <w:rPr>
          <w:lang w:val="nb-NO"/>
        </w:rPr>
        <w:t>talen legges fra</w:t>
      </w:r>
      <w:r>
        <w:rPr>
          <w:lang w:val="nb-NO"/>
        </w:rPr>
        <w:t xml:space="preserve">m for Stortinget. Kommunestyret i XXXXXX kommune </w:t>
      </w:r>
      <w:r w:rsidR="000F4E66">
        <w:rPr>
          <w:lang w:val="nb-NO"/>
        </w:rPr>
        <w:t>ønsker</w:t>
      </w:r>
      <w:r>
        <w:rPr>
          <w:lang w:val="nb-NO"/>
        </w:rPr>
        <w:t xml:space="preserve"> at det gjennomfør</w:t>
      </w:r>
      <w:r w:rsidR="000F4E66">
        <w:rPr>
          <w:lang w:val="nb-NO"/>
        </w:rPr>
        <w:t>es</w:t>
      </w:r>
      <w:r>
        <w:rPr>
          <w:lang w:val="nb-NO"/>
        </w:rPr>
        <w:t xml:space="preserve"> en konsekvensutredning</w:t>
      </w:r>
      <w:r w:rsidR="000F4E66">
        <w:rPr>
          <w:lang w:val="nb-NO"/>
        </w:rPr>
        <w:t>, Norsk offentlig utredning(NOU),</w:t>
      </w:r>
      <w:r>
        <w:rPr>
          <w:lang w:val="nb-NO"/>
        </w:rPr>
        <w:t xml:space="preserve"> med påfølgende høring</w:t>
      </w:r>
      <w:r w:rsidR="000F4E66">
        <w:rPr>
          <w:lang w:val="nb-NO"/>
        </w:rPr>
        <w:t>,</w:t>
      </w:r>
      <w:r w:rsidR="009B6B1A">
        <w:rPr>
          <w:lang w:val="nb-NO"/>
        </w:rPr>
        <w:t xml:space="preserve"> slik det gjøres i andre saker som vil innebære suverenitetsavståelse. </w:t>
      </w:r>
    </w:p>
    <w:p w:rsidR="00041BB2" w:rsidRDefault="00041BB2">
      <w:pPr>
        <w:rPr>
          <w:lang w:val="nb-NO"/>
        </w:rPr>
      </w:pPr>
      <w:r>
        <w:rPr>
          <w:lang w:val="nb-NO"/>
        </w:rPr>
        <w:t xml:space="preserve">I mangel på en slik prosess har kommunestyret på eget initiativ vedtatt en uttalelse om avtalen. </w:t>
      </w:r>
    </w:p>
    <w:p w:rsidR="00041BB2" w:rsidRDefault="00041BB2" w:rsidP="00041BB2">
      <w:pPr>
        <w:rPr>
          <w:lang w:val="nb-NO"/>
        </w:rPr>
      </w:pPr>
      <w:r>
        <w:rPr>
          <w:lang w:val="nb-NO"/>
        </w:rPr>
        <w:t>XXXXXX</w:t>
      </w:r>
      <w:r w:rsidR="00287AB0">
        <w:rPr>
          <w:lang w:val="nb-NO"/>
        </w:rPr>
        <w:t xml:space="preserve"> kommune erklærer seg som TISA-</w:t>
      </w:r>
      <w:r>
        <w:rPr>
          <w:lang w:val="nb-NO"/>
        </w:rPr>
        <w:t xml:space="preserve">fri kommune hvis ikke følgende forutsetninger </w:t>
      </w:r>
      <w:r w:rsidR="00A53BB9">
        <w:rPr>
          <w:lang w:val="nb-NO"/>
        </w:rPr>
        <w:t xml:space="preserve">blir </w:t>
      </w:r>
      <w:r>
        <w:rPr>
          <w:lang w:val="nb-NO"/>
        </w:rPr>
        <w:t>oppfylt.</w:t>
      </w:r>
    </w:p>
    <w:p w:rsidR="00041BB2" w:rsidRDefault="00041BB2" w:rsidP="00041BB2">
      <w:pPr>
        <w:rPr>
          <w:lang w:val="nb-NO"/>
        </w:rPr>
      </w:pPr>
      <w:r>
        <w:rPr>
          <w:lang w:val="nb-NO"/>
        </w:rPr>
        <w:t xml:space="preserve">- Kommunen må sikres full handlefrihet også i framtida med hensyn til organisering og gjennomføring av det offentlige tilbudet av tjenester til innbyggerne. Det må blant annet omfatte: vann- og energiforsyning, renovasjon og avløp, redningstjeneste, helse – og sosialtjenester, utdanning, offentlig transport, og by- og regionalutvikling. </w:t>
      </w:r>
    </w:p>
    <w:p w:rsidR="00EE06FA" w:rsidRDefault="00041BB2" w:rsidP="00041BB2">
      <w:pPr>
        <w:rPr>
          <w:lang w:val="nb-NO"/>
        </w:rPr>
      </w:pPr>
      <w:r>
        <w:rPr>
          <w:lang w:val="nb-NO"/>
        </w:rPr>
        <w:t>- Kommunen må sikres full mulighet til å rev</w:t>
      </w:r>
      <w:r w:rsidR="00272FCB">
        <w:rPr>
          <w:lang w:val="nb-NO"/>
        </w:rPr>
        <w:t>ersere enhver konkurranseutsett</w:t>
      </w:r>
      <w:r>
        <w:rPr>
          <w:lang w:val="nb-NO"/>
        </w:rPr>
        <w:t xml:space="preserve">ing av lokale, </w:t>
      </w:r>
      <w:r w:rsidR="00272FCB">
        <w:rPr>
          <w:lang w:val="nb-NO"/>
        </w:rPr>
        <w:t>offentlige</w:t>
      </w:r>
      <w:r>
        <w:rPr>
          <w:lang w:val="nb-NO"/>
        </w:rPr>
        <w:t xml:space="preserve"> tjenester gjennom politiske vedtak, når kommunen måtte ønske det, også når det innebærer gjen</w:t>
      </w:r>
      <w:r w:rsidR="00EE06FA">
        <w:rPr>
          <w:lang w:val="nb-NO"/>
        </w:rPr>
        <w:t>innføring av kommunalt eierskap.</w:t>
      </w:r>
    </w:p>
    <w:p w:rsidR="00272FCB" w:rsidRDefault="00272FCB" w:rsidP="00041BB2">
      <w:pPr>
        <w:rPr>
          <w:lang w:val="nb-NO"/>
        </w:rPr>
      </w:pPr>
      <w:r>
        <w:rPr>
          <w:lang w:val="nb-NO"/>
        </w:rPr>
        <w:t xml:space="preserve">- </w:t>
      </w:r>
      <w:r w:rsidR="00C362E9">
        <w:rPr>
          <w:lang w:val="nb-NO"/>
        </w:rPr>
        <w:t>TiSA-</w:t>
      </w:r>
      <w:r w:rsidR="00EF045E">
        <w:rPr>
          <w:lang w:val="nb-NO"/>
        </w:rPr>
        <w:t>avtalen må ikke innskrenke kommunalt handlingsrom</w:t>
      </w:r>
      <w:r w:rsidR="00DF574C">
        <w:rPr>
          <w:lang w:val="nb-NO"/>
        </w:rPr>
        <w:t xml:space="preserve"> </w:t>
      </w:r>
      <w:r>
        <w:rPr>
          <w:lang w:val="nb-NO"/>
        </w:rPr>
        <w:t>til å regulere</w:t>
      </w:r>
      <w:r w:rsidR="00EF045E">
        <w:rPr>
          <w:lang w:val="nb-NO"/>
        </w:rPr>
        <w:t xml:space="preserve"> sektorer som er</w:t>
      </w:r>
      <w:r w:rsidR="000F4E66">
        <w:rPr>
          <w:lang w:val="nb-NO"/>
        </w:rPr>
        <w:t xml:space="preserve"> eller kan bli en del av</w:t>
      </w:r>
      <w:r w:rsidR="00EF045E">
        <w:rPr>
          <w:lang w:val="nb-NO"/>
        </w:rPr>
        <w:t xml:space="preserve"> </w:t>
      </w:r>
      <w:r w:rsidR="000F4E66">
        <w:rPr>
          <w:lang w:val="nb-NO"/>
        </w:rPr>
        <w:t>det kommunale ansvar</w:t>
      </w:r>
      <w:r w:rsidR="00EF045E">
        <w:rPr>
          <w:lang w:val="nb-NO"/>
        </w:rPr>
        <w:t xml:space="preserve">, </w:t>
      </w:r>
      <w:r w:rsidR="000F4E66">
        <w:rPr>
          <w:lang w:val="nb-NO"/>
        </w:rPr>
        <w:t>inklusive</w:t>
      </w:r>
      <w:r w:rsidR="00EF045E">
        <w:rPr>
          <w:lang w:val="nb-NO"/>
        </w:rPr>
        <w:t xml:space="preserve"> forhold som berører</w:t>
      </w:r>
      <w:r w:rsidR="00B90144">
        <w:rPr>
          <w:lang w:val="nb-NO"/>
        </w:rPr>
        <w:t xml:space="preserve"> </w:t>
      </w:r>
      <w:r>
        <w:rPr>
          <w:lang w:val="nb-NO"/>
        </w:rPr>
        <w:t>forbrukerbeskyttelse, helse, sikkerhet, m</w:t>
      </w:r>
      <w:r w:rsidR="009A01D3">
        <w:rPr>
          <w:lang w:val="nb-NO"/>
        </w:rPr>
        <w:t>iljø og arbeidstakerrettigheter</w:t>
      </w:r>
      <w:r w:rsidR="00B90144">
        <w:rPr>
          <w:lang w:val="nb-NO"/>
        </w:rPr>
        <w:t xml:space="preserve">. </w:t>
      </w:r>
    </w:p>
    <w:p w:rsidR="00272FCB" w:rsidRDefault="00272FCB" w:rsidP="00041BB2">
      <w:pPr>
        <w:rPr>
          <w:lang w:val="nb-NO"/>
        </w:rPr>
      </w:pPr>
      <w:r>
        <w:rPr>
          <w:lang w:val="nb-NO"/>
        </w:rPr>
        <w:t xml:space="preserve">- Kommunen må sikres full beskyttelse mot overnasjonale tvistesystemer som gir mulighet til å ta ut søksmål for påståtte tap som følger av lovlig fattede, politiske vedtak. </w:t>
      </w:r>
    </w:p>
    <w:p w:rsidR="000F4E66" w:rsidRDefault="000F4E66" w:rsidP="00041BB2">
      <w:pPr>
        <w:rPr>
          <w:lang w:val="nb-NO"/>
        </w:rPr>
      </w:pPr>
      <w:r>
        <w:rPr>
          <w:lang w:val="nb-NO"/>
        </w:rPr>
        <w:t>Vedtaket vil bli meldt regjering, fylkesbenken på Stortinget, Kommunenes sentralforbund (KS) og (lokal</w:t>
      </w:r>
      <w:r w:rsidR="00C362E9">
        <w:rPr>
          <w:lang w:val="nb-NO"/>
        </w:rPr>
        <w:t>-</w:t>
      </w:r>
      <w:r>
        <w:rPr>
          <w:lang w:val="nb-NO"/>
        </w:rPr>
        <w:t>)</w:t>
      </w:r>
      <w:r w:rsidR="00DF574C">
        <w:rPr>
          <w:lang w:val="nb-NO"/>
        </w:rPr>
        <w:t xml:space="preserve"> </w:t>
      </w:r>
      <w:r w:rsidR="00C362E9">
        <w:rPr>
          <w:lang w:val="nb-NO"/>
        </w:rPr>
        <w:t xml:space="preserve">mediene. </w:t>
      </w:r>
    </w:p>
    <w:p w:rsidR="00272FCB" w:rsidRDefault="00272FCB" w:rsidP="00041BB2">
      <w:pPr>
        <w:rPr>
          <w:lang w:val="nb-NO"/>
        </w:rPr>
      </w:pPr>
    </w:p>
    <w:p w:rsidR="00272FCB" w:rsidRDefault="00272FCB" w:rsidP="00041BB2">
      <w:pPr>
        <w:rPr>
          <w:lang w:val="nb-NO"/>
        </w:rPr>
      </w:pPr>
    </w:p>
    <w:p w:rsidR="00041BB2" w:rsidRPr="00041BB2" w:rsidRDefault="00041BB2">
      <w:pPr>
        <w:rPr>
          <w:lang w:val="nb-NO"/>
        </w:rPr>
      </w:pPr>
    </w:p>
    <w:sectPr w:rsidR="00041BB2" w:rsidRPr="00041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B2"/>
    <w:rsid w:val="00041BB2"/>
    <w:rsid w:val="000F4E66"/>
    <w:rsid w:val="00161244"/>
    <w:rsid w:val="00272FCB"/>
    <w:rsid w:val="00287AB0"/>
    <w:rsid w:val="00327161"/>
    <w:rsid w:val="009A01D3"/>
    <w:rsid w:val="009B6B1A"/>
    <w:rsid w:val="00A53BB9"/>
    <w:rsid w:val="00B90144"/>
    <w:rsid w:val="00C362E9"/>
    <w:rsid w:val="00DD60AF"/>
    <w:rsid w:val="00DF574C"/>
    <w:rsid w:val="00EE06FA"/>
    <w:rsid w:val="00E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C4426-26ED-4067-96E8-4C644F02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Anniken Elise Storbakk</dc:creator>
  <cp:lastModifiedBy>Anniken Elise Storbakk</cp:lastModifiedBy>
  <cp:revision>5</cp:revision>
  <dcterms:created xsi:type="dcterms:W3CDTF">2016-07-05T09:30:00Z</dcterms:created>
  <dcterms:modified xsi:type="dcterms:W3CDTF">2016-07-06T10:15:00Z</dcterms:modified>
</cp:coreProperties>
</file>